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CE10" w14:textId="55A786A9" w:rsidR="00DB53E7" w:rsidRPr="00DB53E7" w:rsidRDefault="00DB53E7" w:rsidP="00DB53E7">
      <w:pPr>
        <w:pStyle w:val="paragraphstyle2"/>
        <w:shd w:val="clear" w:color="auto" w:fill="FFFFFF"/>
        <w:spacing w:before="0" w:beforeAutospacing="0" w:after="0" w:afterAutospacing="0" w:line="375" w:lineRule="atLeast"/>
        <w:jc w:val="center"/>
        <w:rPr>
          <w:rFonts w:ascii="Aptos" w:hAnsi="Aptos"/>
          <w:b/>
          <w:bCs/>
          <w:color w:val="4472C4" w:themeColor="accent1"/>
          <w:sz w:val="32"/>
          <w:szCs w:val="32"/>
        </w:rPr>
      </w:pPr>
      <w:r>
        <w:rPr>
          <w:rFonts w:ascii="Aptos" w:hAnsi="Aptos"/>
          <w:b/>
          <w:bCs/>
          <w:color w:val="4472C4" w:themeColor="accent1"/>
          <w:sz w:val="32"/>
          <w:szCs w:val="32"/>
        </w:rPr>
        <w:t>Stoney Lake Dance Weekend Musicians</w:t>
      </w:r>
    </w:p>
    <w:p w14:paraId="3F319D91" w14:textId="35D4DFB4" w:rsidR="00AA4AB3" w:rsidRPr="00AA4AB3" w:rsidRDefault="00AA4AB3" w:rsidP="00AA4AB3">
      <w:pPr>
        <w:pStyle w:val="paragraphstyle2"/>
        <w:shd w:val="clear" w:color="auto" w:fill="FFFFFF"/>
        <w:spacing w:before="0" w:beforeAutospacing="0" w:after="0" w:afterAutospacing="0" w:line="375" w:lineRule="atLeast"/>
        <w:rPr>
          <w:rFonts w:ascii="Aptos" w:hAnsi="Aptos"/>
          <w:b/>
          <w:bCs/>
          <w:color w:val="584D4D"/>
          <w:sz w:val="32"/>
          <w:szCs w:val="32"/>
        </w:rPr>
      </w:pPr>
      <w:r w:rsidRPr="00AA4AB3">
        <w:rPr>
          <w:rFonts w:ascii="Aptos" w:hAnsi="Aptos"/>
          <w:b/>
          <w:bCs/>
          <w:color w:val="584D4D"/>
          <w:sz w:val="32"/>
          <w:szCs w:val="32"/>
        </w:rPr>
        <w:t>Don Bartlett</w:t>
      </w:r>
      <w:r w:rsidRPr="00AA4AB3">
        <w:rPr>
          <w:rFonts w:ascii="Aptos" w:hAnsi="Aptos"/>
          <w:b/>
          <w:bCs/>
          <w:color w:val="584D4D"/>
          <w:sz w:val="18"/>
          <w:szCs w:val="18"/>
        </w:rPr>
        <w:br/>
      </w:r>
    </w:p>
    <w:p w14:paraId="3078C7D3" w14:textId="7D9A1F94" w:rsidR="009E0BEA" w:rsidRPr="00AA4AB3" w:rsidRDefault="00AA4AB3" w:rsidP="00AA4AB3">
      <w:pPr>
        <w:rPr>
          <w:rFonts w:ascii="Aptos" w:hAnsi="Aptos"/>
          <w:color w:val="000000"/>
          <w:sz w:val="21"/>
          <w:szCs w:val="21"/>
        </w:rPr>
      </w:pPr>
      <w:r w:rsidRPr="00AA4AB3">
        <w:rPr>
          <w:rFonts w:ascii="Aptos" w:hAnsi="Aptos"/>
          <w:noProof/>
        </w:rPr>
        <w:drawing>
          <wp:anchor distT="0" distB="0" distL="114300" distR="114300" simplePos="0" relativeHeight="251658240" behindDoc="0" locked="0" layoutInCell="1" allowOverlap="1" wp14:anchorId="4BEDF6CD" wp14:editId="5CBA43BF">
            <wp:simplePos x="0" y="0"/>
            <wp:positionH relativeFrom="column">
              <wp:posOffset>0</wp:posOffset>
            </wp:positionH>
            <wp:positionV relativeFrom="paragraph">
              <wp:posOffset>0</wp:posOffset>
            </wp:positionV>
            <wp:extent cx="1476386" cy="2133616"/>
            <wp:effectExtent l="0" t="0" r="9525" b="0"/>
            <wp:wrapSquare wrapText="bothSides"/>
            <wp:docPr id="1448917349" name="Picture 1" descr="A person wearing glasse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17349" name="Picture 1" descr="A person wearing glasses smiling&#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476386" cy="2133616"/>
                    </a:xfrm>
                    <a:prstGeom prst="rect">
                      <a:avLst/>
                    </a:prstGeom>
                  </pic:spPr>
                </pic:pic>
              </a:graphicData>
            </a:graphic>
            <wp14:sizeRelH relativeFrom="page">
              <wp14:pctWidth>0</wp14:pctWidth>
            </wp14:sizeRelH>
            <wp14:sizeRelV relativeFrom="page">
              <wp14:pctHeight>0</wp14:pctHeight>
            </wp14:sizeRelV>
          </wp:anchor>
        </w:drawing>
      </w:r>
      <w:r w:rsidR="009E0BEA" w:rsidRPr="00AA4AB3">
        <w:rPr>
          <w:rFonts w:ascii="Aptos" w:hAnsi="Aptos"/>
          <w:color w:val="000000"/>
          <w:sz w:val="21"/>
          <w:szCs w:val="21"/>
        </w:rPr>
        <w:t>Don was born in Toronto. H</w:t>
      </w:r>
      <w:r w:rsidR="00FE7A59" w:rsidRPr="00AA4AB3">
        <w:rPr>
          <w:rFonts w:ascii="Aptos" w:hAnsi="Aptos"/>
          <w:color w:val="000000"/>
          <w:sz w:val="21"/>
          <w:szCs w:val="21"/>
        </w:rPr>
        <w:t>is family include</w:t>
      </w:r>
      <w:r w:rsidR="00FA5F00" w:rsidRPr="00AA4AB3">
        <w:rPr>
          <w:rFonts w:ascii="Aptos" w:hAnsi="Aptos"/>
          <w:color w:val="000000"/>
          <w:sz w:val="21"/>
          <w:szCs w:val="21"/>
        </w:rPr>
        <w:t>s</w:t>
      </w:r>
      <w:r w:rsidR="00FE7A59" w:rsidRPr="00AA4AB3">
        <w:rPr>
          <w:rFonts w:ascii="Aptos" w:hAnsi="Aptos"/>
          <w:color w:val="000000"/>
          <w:sz w:val="21"/>
          <w:szCs w:val="21"/>
        </w:rPr>
        <w:t xml:space="preserve"> a</w:t>
      </w:r>
      <w:r w:rsidR="009E0BEA" w:rsidRPr="00AA4AB3">
        <w:rPr>
          <w:rFonts w:ascii="Aptos" w:hAnsi="Aptos"/>
          <w:color w:val="000000"/>
          <w:sz w:val="21"/>
          <w:szCs w:val="21"/>
        </w:rPr>
        <w:t xml:space="preserve"> strong legacy </w:t>
      </w:r>
      <w:r w:rsidR="00FE7A59" w:rsidRPr="00AA4AB3">
        <w:rPr>
          <w:rFonts w:ascii="Aptos" w:hAnsi="Aptos"/>
          <w:color w:val="000000"/>
          <w:sz w:val="21"/>
          <w:szCs w:val="21"/>
        </w:rPr>
        <w:t>of church musicians including Henry T. Smart, who wrote “Angels from the Realms of Glory” and many other hymns</w:t>
      </w:r>
      <w:r w:rsidR="009E0BEA" w:rsidRPr="00AA4AB3">
        <w:rPr>
          <w:rFonts w:ascii="Aptos" w:hAnsi="Aptos"/>
          <w:color w:val="000000"/>
          <w:sz w:val="21"/>
          <w:szCs w:val="21"/>
        </w:rPr>
        <w:t>.</w:t>
      </w:r>
    </w:p>
    <w:p w14:paraId="2496BFE6" w14:textId="5CF18C7A" w:rsidR="009E0BEA" w:rsidRPr="00AA4AB3" w:rsidRDefault="009E0BEA" w:rsidP="00FE7A59">
      <w:pPr>
        <w:pStyle w:val="paragraphstyle3"/>
        <w:shd w:val="clear" w:color="auto" w:fill="FFFFFF"/>
        <w:spacing w:before="120" w:beforeAutospacing="0" w:after="0" w:afterAutospacing="0" w:line="315" w:lineRule="atLeast"/>
        <w:rPr>
          <w:rFonts w:ascii="Aptos" w:hAnsi="Aptos"/>
          <w:color w:val="000000"/>
          <w:sz w:val="21"/>
          <w:szCs w:val="21"/>
        </w:rPr>
      </w:pPr>
      <w:r w:rsidRPr="00AA4AB3">
        <w:rPr>
          <w:rFonts w:ascii="Aptos" w:hAnsi="Aptos"/>
          <w:color w:val="000000"/>
          <w:sz w:val="21"/>
          <w:szCs w:val="21"/>
        </w:rPr>
        <w:t>Don grew up in Scarborough and attended Fallingbrook Presbyterian Church, where Hughina Wilson taught SCD to children on Saturday mornings. He enjoyed the dancing, the music, and the sociability. His favourite record</w:t>
      </w:r>
      <w:r w:rsidR="00FE7A59" w:rsidRPr="00AA4AB3">
        <w:rPr>
          <w:rFonts w:ascii="Aptos" w:hAnsi="Aptos"/>
          <w:color w:val="000000"/>
          <w:sz w:val="21"/>
          <w:szCs w:val="21"/>
        </w:rPr>
        <w:t>ing</w:t>
      </w:r>
      <w:r w:rsidRPr="00AA4AB3">
        <w:rPr>
          <w:rFonts w:ascii="Aptos" w:hAnsi="Aptos"/>
          <w:color w:val="000000"/>
          <w:sz w:val="21"/>
          <w:szCs w:val="21"/>
        </w:rPr>
        <w:t>s were by Stan Hamilton &amp; The Clansmen (later The Flying Scotsmen). </w:t>
      </w:r>
    </w:p>
    <w:p w14:paraId="464C90A7" w14:textId="538CEDFC" w:rsidR="009E0BEA" w:rsidRPr="00AA4AB3" w:rsidRDefault="009E0BEA" w:rsidP="00FE7A59">
      <w:pPr>
        <w:pStyle w:val="paragraphstyle3"/>
        <w:shd w:val="clear" w:color="auto" w:fill="FFFFFF"/>
        <w:spacing w:before="120" w:beforeAutospacing="0" w:after="0" w:afterAutospacing="0" w:line="315" w:lineRule="atLeast"/>
        <w:rPr>
          <w:rFonts w:ascii="Aptos" w:hAnsi="Aptos"/>
          <w:color w:val="000000"/>
          <w:sz w:val="21"/>
          <w:szCs w:val="21"/>
        </w:rPr>
      </w:pPr>
      <w:r w:rsidRPr="00AA4AB3">
        <w:rPr>
          <w:rFonts w:ascii="Aptos" w:hAnsi="Aptos"/>
          <w:color w:val="000000"/>
          <w:sz w:val="21"/>
          <w:szCs w:val="21"/>
        </w:rPr>
        <w:t>Dancing was great</w:t>
      </w:r>
      <w:r w:rsidR="00FE7A59" w:rsidRPr="00AA4AB3">
        <w:rPr>
          <w:rFonts w:ascii="Aptos" w:hAnsi="Aptos"/>
          <w:color w:val="000000"/>
          <w:sz w:val="21"/>
          <w:szCs w:val="21"/>
        </w:rPr>
        <w:t>,</w:t>
      </w:r>
      <w:r w:rsidRPr="00AA4AB3">
        <w:rPr>
          <w:rFonts w:ascii="Aptos" w:hAnsi="Aptos"/>
          <w:color w:val="000000"/>
          <w:sz w:val="21"/>
          <w:szCs w:val="21"/>
        </w:rPr>
        <w:t xml:space="preserve"> but Don wanted to play the music, too. Hughina gave him the </w:t>
      </w:r>
      <w:r w:rsidR="00FE7A59" w:rsidRPr="00AA4AB3">
        <w:rPr>
          <w:rFonts w:ascii="Aptos" w:hAnsi="Aptos"/>
          <w:color w:val="000000"/>
          <w:sz w:val="21"/>
          <w:szCs w:val="21"/>
        </w:rPr>
        <w:t xml:space="preserve">RSCDS </w:t>
      </w:r>
      <w:r w:rsidRPr="00AA4AB3">
        <w:rPr>
          <w:rFonts w:ascii="Aptos" w:hAnsi="Aptos"/>
          <w:color w:val="000000"/>
          <w:sz w:val="21"/>
          <w:szCs w:val="21"/>
        </w:rPr>
        <w:t>Graded Book with music, and</w:t>
      </w:r>
      <w:r w:rsidR="00FE7A59" w:rsidRPr="00AA4AB3">
        <w:rPr>
          <w:rFonts w:ascii="Aptos" w:hAnsi="Aptos"/>
          <w:color w:val="000000"/>
          <w:sz w:val="21"/>
          <w:szCs w:val="21"/>
        </w:rPr>
        <w:t>, with little musical training,</w:t>
      </w:r>
      <w:r w:rsidRPr="00AA4AB3">
        <w:rPr>
          <w:rFonts w:ascii="Aptos" w:hAnsi="Aptos"/>
          <w:color w:val="000000"/>
          <w:sz w:val="21"/>
          <w:szCs w:val="21"/>
        </w:rPr>
        <w:t xml:space="preserve"> he struggled to learn his first tune (a jig, Lord Cathcart). Jean Anderson, Bobby Brown's sister, gave him valuable tips. Before long he learned his first strathspey, Mrs. Stewart Nicholson — the only tune he had both on paper and on a record</w:t>
      </w:r>
      <w:r w:rsidR="00FA5F00" w:rsidRPr="00AA4AB3">
        <w:rPr>
          <w:rFonts w:ascii="Aptos" w:hAnsi="Aptos"/>
          <w:color w:val="000000"/>
          <w:sz w:val="21"/>
          <w:szCs w:val="21"/>
        </w:rPr>
        <w:t>ing</w:t>
      </w:r>
      <w:r w:rsidRPr="00AA4AB3">
        <w:rPr>
          <w:rFonts w:ascii="Aptos" w:hAnsi="Aptos"/>
          <w:color w:val="000000"/>
          <w:sz w:val="21"/>
          <w:szCs w:val="21"/>
        </w:rPr>
        <w:t xml:space="preserve"> (Stan Hamilton's).</w:t>
      </w:r>
    </w:p>
    <w:p w14:paraId="40647354" w14:textId="3E1AA68F" w:rsidR="009E0BEA" w:rsidRPr="00AA4AB3" w:rsidRDefault="00143576" w:rsidP="00FE7A59">
      <w:pPr>
        <w:pStyle w:val="paragraphstyle3"/>
        <w:shd w:val="clear" w:color="auto" w:fill="FFFFFF"/>
        <w:spacing w:before="120" w:beforeAutospacing="0" w:after="0" w:afterAutospacing="0" w:line="315" w:lineRule="atLeast"/>
        <w:rPr>
          <w:rFonts w:ascii="Aptos" w:hAnsi="Aptos"/>
          <w:color w:val="000000"/>
          <w:sz w:val="21"/>
          <w:szCs w:val="21"/>
        </w:rPr>
      </w:pPr>
      <w:r>
        <w:rPr>
          <w:rFonts w:ascii="Aptos" w:hAnsi="Aptos"/>
          <w:color w:val="000000"/>
          <w:sz w:val="21"/>
          <w:szCs w:val="21"/>
        </w:rPr>
        <w:t>Soon Don, still in his teens, was playing for many events as a solo pianist and as a member of Angus MacKinnon’s band—one of</w:t>
      </w:r>
      <w:r w:rsidR="00FE7A59" w:rsidRPr="00AA4AB3">
        <w:rPr>
          <w:rFonts w:ascii="Aptos" w:hAnsi="Aptos"/>
          <w:color w:val="000000"/>
          <w:sz w:val="21"/>
          <w:szCs w:val="21"/>
        </w:rPr>
        <w:t xml:space="preserve"> three bands active in Toronto at that time.</w:t>
      </w:r>
      <w:r w:rsidR="009E0BEA" w:rsidRPr="00AA4AB3">
        <w:rPr>
          <w:rFonts w:ascii="Aptos" w:hAnsi="Aptos"/>
          <w:color w:val="000000"/>
          <w:sz w:val="21"/>
          <w:szCs w:val="21"/>
        </w:rPr>
        <w:t xml:space="preserve"> He played for dance weekends, workshops, and special classes, </w:t>
      </w:r>
      <w:r>
        <w:rPr>
          <w:rFonts w:ascii="Aptos" w:hAnsi="Aptos"/>
          <w:color w:val="000000"/>
          <w:sz w:val="21"/>
          <w:szCs w:val="21"/>
        </w:rPr>
        <w:t>including classes with Miss Milligan. W</w:t>
      </w:r>
      <w:r w:rsidR="009E0BEA" w:rsidRPr="00AA4AB3">
        <w:rPr>
          <w:rFonts w:ascii="Aptos" w:hAnsi="Aptos"/>
          <w:color w:val="000000"/>
          <w:sz w:val="21"/>
          <w:szCs w:val="21"/>
        </w:rPr>
        <w:t>ith Angus McKinnon</w:t>
      </w:r>
      <w:r>
        <w:rPr>
          <w:rFonts w:ascii="Aptos" w:hAnsi="Aptos"/>
          <w:color w:val="000000"/>
          <w:sz w:val="21"/>
          <w:szCs w:val="21"/>
        </w:rPr>
        <w:t>, he</w:t>
      </w:r>
      <w:r w:rsidR="009E0BEA" w:rsidRPr="00AA4AB3">
        <w:rPr>
          <w:rFonts w:ascii="Aptos" w:hAnsi="Aptos"/>
          <w:color w:val="000000"/>
          <w:sz w:val="21"/>
          <w:szCs w:val="21"/>
        </w:rPr>
        <w:t xml:space="preserve"> played for grand balls from New York to Montreal.</w:t>
      </w:r>
    </w:p>
    <w:p w14:paraId="2566F06F" w14:textId="2F7C24B0" w:rsidR="009E0BEA" w:rsidRDefault="009E0BEA" w:rsidP="00FE7A59">
      <w:pPr>
        <w:pStyle w:val="paragraphstyle3"/>
        <w:shd w:val="clear" w:color="auto" w:fill="FFFFFF"/>
        <w:spacing w:before="120" w:beforeAutospacing="0" w:after="0" w:afterAutospacing="0" w:line="315" w:lineRule="atLeast"/>
        <w:rPr>
          <w:rFonts w:ascii="Aptos" w:hAnsi="Aptos"/>
          <w:color w:val="000000"/>
          <w:sz w:val="21"/>
          <w:szCs w:val="21"/>
        </w:rPr>
      </w:pPr>
      <w:r w:rsidRPr="00AA4AB3">
        <w:rPr>
          <w:rFonts w:ascii="Aptos" w:hAnsi="Aptos"/>
          <w:color w:val="000000"/>
          <w:sz w:val="21"/>
          <w:szCs w:val="21"/>
        </w:rPr>
        <w:t>In 1972 Don formed his own band, The Scotians.</w:t>
      </w:r>
      <w:r w:rsidR="00C61A93" w:rsidRPr="00AA4AB3">
        <w:rPr>
          <w:rFonts w:ascii="Aptos" w:hAnsi="Aptos"/>
          <w:color w:val="000000"/>
          <w:sz w:val="21"/>
          <w:szCs w:val="21"/>
        </w:rPr>
        <w:t xml:space="preserve"> Even though there were now four bands in Toronto, Don was called to play 60 to 70 events a year. </w:t>
      </w:r>
      <w:r w:rsidRPr="00AA4AB3">
        <w:rPr>
          <w:rFonts w:ascii="Aptos" w:hAnsi="Aptos"/>
          <w:color w:val="000000"/>
          <w:sz w:val="21"/>
          <w:szCs w:val="21"/>
        </w:rPr>
        <w:t>Certain tracks on his Don Bartlett &amp; The Scotians recordings are the gold standard for particular dances around the world</w:t>
      </w:r>
      <w:r w:rsidR="00AA4AB3">
        <w:rPr>
          <w:rFonts w:ascii="Aptos" w:hAnsi="Aptos"/>
          <w:color w:val="000000"/>
          <w:sz w:val="21"/>
          <w:szCs w:val="21"/>
        </w:rPr>
        <w:t>.</w:t>
      </w:r>
      <w:r w:rsidRPr="00AA4AB3">
        <w:rPr>
          <w:rFonts w:ascii="Aptos" w:hAnsi="Aptos"/>
          <w:color w:val="000000"/>
          <w:sz w:val="21"/>
          <w:szCs w:val="21"/>
        </w:rPr>
        <w:t xml:space="preserve"> (Don’s Davy Nick Nack is particularly famous</w:t>
      </w:r>
      <w:r w:rsidR="00AA4AB3">
        <w:rPr>
          <w:rFonts w:ascii="Aptos" w:hAnsi="Aptos"/>
          <w:color w:val="000000"/>
          <w:sz w:val="21"/>
          <w:szCs w:val="21"/>
        </w:rPr>
        <w:t>.</w:t>
      </w:r>
      <w:r w:rsidRPr="00AA4AB3">
        <w:rPr>
          <w:rFonts w:ascii="Aptos" w:hAnsi="Aptos"/>
          <w:color w:val="000000"/>
          <w:sz w:val="21"/>
          <w:szCs w:val="21"/>
        </w:rPr>
        <w:t>) These days the band is Don Bartlett &amp; The Scottish Heirs, and it includes his daughter Jacquie on fiddle</w:t>
      </w:r>
      <w:r w:rsidR="00FE7A59" w:rsidRPr="00AA4AB3">
        <w:rPr>
          <w:rFonts w:ascii="Aptos" w:hAnsi="Aptos"/>
          <w:color w:val="000000"/>
          <w:sz w:val="21"/>
          <w:szCs w:val="21"/>
        </w:rPr>
        <w:t>, daughter</w:t>
      </w:r>
      <w:r w:rsidRPr="00AA4AB3">
        <w:rPr>
          <w:rFonts w:ascii="Aptos" w:hAnsi="Aptos"/>
          <w:color w:val="000000"/>
          <w:sz w:val="21"/>
          <w:szCs w:val="21"/>
        </w:rPr>
        <w:t xml:space="preserve"> Lesley on electric bass, and friend</w:t>
      </w:r>
      <w:r w:rsidR="00FE7A59" w:rsidRPr="00AA4AB3">
        <w:rPr>
          <w:rFonts w:ascii="Aptos" w:hAnsi="Aptos"/>
          <w:color w:val="000000"/>
          <w:sz w:val="21"/>
          <w:szCs w:val="21"/>
        </w:rPr>
        <w:t xml:space="preserve"> Blair Mackenzie on fiddle</w:t>
      </w:r>
      <w:r w:rsidRPr="00AA4AB3">
        <w:rPr>
          <w:rFonts w:ascii="Aptos" w:hAnsi="Aptos"/>
          <w:color w:val="000000"/>
          <w:sz w:val="21"/>
          <w:szCs w:val="21"/>
        </w:rPr>
        <w:t xml:space="preserve">. </w:t>
      </w:r>
      <w:r w:rsidR="00C61A93" w:rsidRPr="00AA4AB3">
        <w:rPr>
          <w:rFonts w:ascii="Aptos" w:hAnsi="Aptos"/>
          <w:color w:val="000000"/>
          <w:sz w:val="21"/>
          <w:szCs w:val="21"/>
        </w:rPr>
        <w:t xml:space="preserve">In 2020, Don recorded a solo piano CD, </w:t>
      </w:r>
      <w:r w:rsidR="00AA4AB3">
        <w:rPr>
          <w:rFonts w:ascii="Aptos" w:hAnsi="Aptos"/>
          <w:color w:val="000000"/>
          <w:sz w:val="21"/>
          <w:szCs w:val="21"/>
        </w:rPr>
        <w:t>a few copies of which are</w:t>
      </w:r>
      <w:r w:rsidR="00C61A93" w:rsidRPr="00AA4AB3">
        <w:rPr>
          <w:rFonts w:ascii="Aptos" w:hAnsi="Aptos"/>
          <w:color w:val="000000"/>
          <w:sz w:val="21"/>
          <w:szCs w:val="21"/>
        </w:rPr>
        <w:t xml:space="preserve"> still available. </w:t>
      </w:r>
      <w:r w:rsidRPr="00AA4AB3">
        <w:rPr>
          <w:rFonts w:ascii="Aptos" w:hAnsi="Aptos"/>
          <w:color w:val="000000"/>
          <w:sz w:val="21"/>
          <w:szCs w:val="21"/>
        </w:rPr>
        <w:t xml:space="preserve">Don finds great pleasure in passing the wonderful heritage of Scottish country dance music along to his daughters, and to dancers of all ages. </w:t>
      </w:r>
    </w:p>
    <w:p w14:paraId="21389863" w14:textId="4488B3D9" w:rsidR="00270ACF" w:rsidRPr="00783FE1" w:rsidRDefault="00270ACF" w:rsidP="00FE7A59">
      <w:pPr>
        <w:pStyle w:val="paragraphstyle3"/>
        <w:shd w:val="clear" w:color="auto" w:fill="FFFFFF"/>
        <w:spacing w:before="120" w:beforeAutospacing="0" w:after="0" w:afterAutospacing="0" w:line="315" w:lineRule="atLeast"/>
        <w:rPr>
          <w:rFonts w:ascii="Aptos" w:hAnsi="Aptos"/>
          <w:b/>
          <w:bCs/>
          <w:color w:val="000000"/>
          <w:sz w:val="32"/>
          <w:szCs w:val="32"/>
        </w:rPr>
      </w:pPr>
      <w:r w:rsidRPr="00783FE1">
        <w:rPr>
          <w:rFonts w:ascii="Aptos" w:hAnsi="Aptos"/>
          <w:b/>
          <w:bCs/>
          <w:color w:val="000000"/>
          <w:sz w:val="32"/>
          <w:szCs w:val="32"/>
        </w:rPr>
        <w:t>Blair Mackenzi</w:t>
      </w:r>
      <w:r w:rsidR="00FC5C71">
        <w:rPr>
          <w:rFonts w:ascii="Aptos" w:hAnsi="Aptos"/>
          <w:b/>
          <w:bCs/>
          <w:color w:val="000000"/>
          <w:sz w:val="32"/>
          <w:szCs w:val="32"/>
        </w:rPr>
        <w:t>e</w:t>
      </w:r>
    </w:p>
    <w:p w14:paraId="093AE5E1" w14:textId="77777777" w:rsidR="00783FE1" w:rsidRDefault="00783FE1" w:rsidP="00783FE1">
      <w:pPr>
        <w:pStyle w:val="NoSpacing"/>
      </w:pPr>
      <w:r>
        <w:rPr>
          <w:noProof/>
        </w:rPr>
        <w:drawing>
          <wp:anchor distT="0" distB="0" distL="114300" distR="114300" simplePos="0" relativeHeight="251659264" behindDoc="0" locked="0" layoutInCell="1" allowOverlap="1" wp14:anchorId="147FE67C" wp14:editId="2C063F34">
            <wp:simplePos x="0" y="0"/>
            <wp:positionH relativeFrom="margin">
              <wp:align>left</wp:align>
            </wp:positionH>
            <wp:positionV relativeFrom="margin">
              <wp:posOffset>6496050</wp:posOffset>
            </wp:positionV>
            <wp:extent cx="1437640" cy="1704975"/>
            <wp:effectExtent l="0" t="0" r="0" b="9525"/>
            <wp:wrapSquare wrapText="bothSides"/>
            <wp:docPr id="487382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764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5AEBFCFF" w14:textId="1F8A3135" w:rsidR="009E0BEA" w:rsidRDefault="007D091E" w:rsidP="00F74B91">
      <w:pPr>
        <w:spacing w:before="120" w:after="0" w:line="276" w:lineRule="auto"/>
        <w:rPr>
          <w:rFonts w:ascii="Aptos" w:hAnsi="Aptos"/>
          <w:sz w:val="21"/>
          <w:szCs w:val="21"/>
        </w:rPr>
      </w:pPr>
      <w:r w:rsidRPr="007D091E">
        <w:rPr>
          <w:rFonts w:ascii="Aptos" w:hAnsi="Aptos"/>
          <w:sz w:val="21"/>
          <w:szCs w:val="21"/>
        </w:rPr>
        <w:t xml:space="preserve">Blair is a retired lawyer who has played violin and viola for many years.   He plays weekly at PSCDS dance practices.   He and </w:t>
      </w:r>
      <w:r w:rsidR="00F74B91">
        <w:rPr>
          <w:rFonts w:ascii="Aptos" w:hAnsi="Aptos"/>
          <w:sz w:val="21"/>
          <w:szCs w:val="21"/>
        </w:rPr>
        <w:t>Helen Batten</w:t>
      </w:r>
      <w:r w:rsidRPr="007D091E">
        <w:rPr>
          <w:rFonts w:ascii="Aptos" w:hAnsi="Aptos"/>
          <w:sz w:val="21"/>
          <w:szCs w:val="21"/>
        </w:rPr>
        <w:t xml:space="preserve"> provide live music for all PSCDS monthly dances.   He plays occasionally for Scottish Country dancing at other locations in Ontario as a member of Don Bartlett's band, Don Bartlett and the Scottish Heirs.   Blair and his wife Kathleen, a keen dancer, live in Lakefield, Ontario.</w:t>
      </w:r>
    </w:p>
    <w:p w14:paraId="53AA786C" w14:textId="77777777" w:rsidR="002F346A" w:rsidRPr="00AA4AB3" w:rsidRDefault="002F346A" w:rsidP="00F74B91">
      <w:pPr>
        <w:spacing w:before="120" w:after="0" w:line="276" w:lineRule="auto"/>
        <w:rPr>
          <w:rFonts w:ascii="Aptos" w:hAnsi="Aptos"/>
        </w:rPr>
      </w:pPr>
    </w:p>
    <w:sectPr w:rsidR="002F346A" w:rsidRPr="00AA4A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EA"/>
    <w:rsid w:val="0010376D"/>
    <w:rsid w:val="00143576"/>
    <w:rsid w:val="00270ACF"/>
    <w:rsid w:val="002F346A"/>
    <w:rsid w:val="004147A1"/>
    <w:rsid w:val="00783FE1"/>
    <w:rsid w:val="007D091E"/>
    <w:rsid w:val="00903577"/>
    <w:rsid w:val="009E0BEA"/>
    <w:rsid w:val="00AA4AB3"/>
    <w:rsid w:val="00C61A93"/>
    <w:rsid w:val="00D20FFA"/>
    <w:rsid w:val="00DB53E7"/>
    <w:rsid w:val="00F74B91"/>
    <w:rsid w:val="00FA5F00"/>
    <w:rsid w:val="00FC5C71"/>
    <w:rsid w:val="00FE7A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AE0B"/>
  <w15:chartTrackingRefBased/>
  <w15:docId w15:val="{40829D72-4FF5-4246-8A16-DC214DF5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BEA"/>
    <w:pPr>
      <w:spacing w:after="0" w:line="240" w:lineRule="auto"/>
    </w:pPr>
  </w:style>
  <w:style w:type="paragraph" w:customStyle="1" w:styleId="paragraphstyle2">
    <w:name w:val="paragraph_style_2"/>
    <w:basedOn w:val="Normal"/>
    <w:rsid w:val="009E0BE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aragraphstyle3">
    <w:name w:val="paragraph_style_3"/>
    <w:basedOn w:val="Normal"/>
    <w:rsid w:val="009E0BE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90357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030482">
      <w:bodyDiv w:val="1"/>
      <w:marLeft w:val="0"/>
      <w:marRight w:val="0"/>
      <w:marTop w:val="0"/>
      <w:marBottom w:val="0"/>
      <w:divBdr>
        <w:top w:val="none" w:sz="0" w:space="0" w:color="auto"/>
        <w:left w:val="none" w:sz="0" w:space="0" w:color="auto"/>
        <w:bottom w:val="none" w:sz="0" w:space="0" w:color="auto"/>
        <w:right w:val="none" w:sz="0" w:space="0" w:color="auto"/>
      </w:divBdr>
    </w:div>
    <w:div w:id="1725333059">
      <w:bodyDiv w:val="1"/>
      <w:marLeft w:val="0"/>
      <w:marRight w:val="0"/>
      <w:marTop w:val="0"/>
      <w:marBottom w:val="0"/>
      <w:divBdr>
        <w:top w:val="none" w:sz="0" w:space="0" w:color="auto"/>
        <w:left w:val="none" w:sz="0" w:space="0" w:color="auto"/>
        <w:bottom w:val="none" w:sz="0" w:space="0" w:color="auto"/>
        <w:right w:val="none" w:sz="0" w:space="0" w:color="auto"/>
      </w:divBdr>
    </w:div>
    <w:div w:id="19261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Armstrong</dc:creator>
  <cp:keywords/>
  <dc:description/>
  <cp:lastModifiedBy>Jim Armstrong</cp:lastModifiedBy>
  <cp:revision>8</cp:revision>
  <dcterms:created xsi:type="dcterms:W3CDTF">2024-02-07T11:59:00Z</dcterms:created>
  <dcterms:modified xsi:type="dcterms:W3CDTF">2024-02-07T23:34:00Z</dcterms:modified>
</cp:coreProperties>
</file>